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5963EA" w:rsidP="00DC6E9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№КНГ/123</w:t>
                  </w:r>
                  <w:r w:rsidR="005B2B14">
                    <w:rPr>
                      <w:rFonts w:ascii="Arial" w:hAnsi="Arial" w:cs="Arial"/>
                    </w:rPr>
                    <w:t xml:space="preserve">-МТР-2016 </w:t>
                  </w:r>
                  <w:r w:rsidRPr="00C148B3">
                    <w:rPr>
                      <w:sz w:val="24"/>
                      <w:szCs w:val="24"/>
                    </w:rPr>
                    <w:t xml:space="preserve">«Поставка </w:t>
                  </w:r>
                  <w:r>
                    <w:rPr>
                      <w:sz w:val="24"/>
                      <w:szCs w:val="24"/>
                    </w:rPr>
                    <w:t>провода сталеалюминевого неизолированного</w:t>
                  </w:r>
                  <w:r w:rsidRPr="00C148B3">
                    <w:rPr>
                      <w:sz w:val="24"/>
                      <w:szCs w:val="24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r w:rsidR="00777722">
                    <w:rPr>
                      <w:rFonts w:ascii="Arial" w:hAnsi="Arial" w:cs="Arial"/>
                    </w:rPr>
                    <w:t>поставки: Апрель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r w:rsidR="00777722"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777722">
                          <w:rPr>
                            <w:rFonts w:ascii="Arial" w:hAnsi="Arial" w:cs="Arial"/>
                          </w:rPr>
                          <w:t>Покупателем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8337BA" w:rsidRPr="00014831" w:rsidRDefault="006A476E" w:rsidP="008337BA">
                        <w:pPr>
                          <w:pStyle w:val="a6"/>
                          <w:autoSpaceDE w:val="0"/>
                          <w:autoSpaceDN w:val="0"/>
                          <w:adjustRightInd w:val="0"/>
                          <w:spacing w:line="276" w:lineRule="auto"/>
                          <w:ind w:left="0"/>
                          <w:jc w:val="both"/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>Базисные условия поставки в соответствии с Инкотермс</w:t>
                        </w:r>
                        <w:bookmarkStart w:id="0" w:name="_GoBack"/>
                        <w:bookmarkEnd w:id="0"/>
                        <w:proofErr w:type="gramStart"/>
                        <w:r w:rsidR="00777722"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777722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8337BA"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ОАО "Красноярский речной порт", Грузовой район Енисей, 660012, г. Красноярск, ул. Прибойная, 30, </w:t>
                        </w:r>
                        <w:proofErr w:type="spellStart"/>
                        <w:r w:rsidR="008337BA"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>конт.тел</w:t>
                        </w:r>
                        <w:proofErr w:type="spellEnd"/>
                        <w:r w:rsidR="008337BA"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. (391) 252-26-72. </w:t>
                        </w:r>
                      </w:p>
                      <w:p w:rsidR="008337BA" w:rsidRDefault="008337BA" w:rsidP="008337BA">
                        <w:pPr>
                          <w:pStyle w:val="a6"/>
                          <w:numPr>
                            <w:ilvl w:val="0"/>
                            <w:numId w:val="1"/>
                          </w:num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hanging="10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Ж/Д транспортом: Грузополучатель ОАО "Красноярский речной порт», код получателя 6621, ст. Енисей, Красноярской </w:t>
                        </w:r>
                        <w:proofErr w:type="spellStart"/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>ж.д</w:t>
                        </w:r>
                        <w:proofErr w:type="spellEnd"/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>.</w:t>
                        </w:r>
                      </w:p>
                      <w:p w:rsidR="008337BA" w:rsidRPr="00014831" w:rsidRDefault="008337BA" w:rsidP="008337BA">
                        <w:pPr>
                          <w:autoSpaceDE w:val="0"/>
                          <w:autoSpaceDN w:val="0"/>
                          <w:adjustRightInd w:val="0"/>
                          <w:spacing w:line="276" w:lineRule="auto"/>
                          <w:ind w:left="24" w:firstLine="260"/>
                          <w:jc w:val="both"/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</w:pPr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Внимание:</w:t>
                        </w:r>
                        <w:r w:rsidRPr="00014831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</w:t>
                        </w:r>
                        <w:r w:rsidRPr="00014831">
                          <w:rPr>
                            <w:rFonts w:ascii="Arial" w:eastAsia="Times New Roman" w:hAnsi="Arial" w:cs="Arial"/>
                            <w:b/>
                            <w:lang w:eastAsia="ru-RU"/>
                          </w:rPr>
                          <w:t>при заключении договора поставки возможно изменение грузополучателя, без изменения базиса поставки г. Красноярск.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673B3">
              <w:rPr>
                <w:rFonts w:ascii="Arial" w:hAnsi="Arial" w:cs="Arial"/>
              </w:rPr>
              <w:t>2</w:t>
            </w:r>
            <w:r w:rsidR="005963E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5963EA">
              <w:rPr>
                <w:rFonts w:ascii="Arial" w:hAnsi="Arial" w:cs="Arial"/>
              </w:rPr>
              <w:t>апреля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0851BB"/>
    <w:rsid w:val="001675D7"/>
    <w:rsid w:val="00184A2C"/>
    <w:rsid w:val="001C092C"/>
    <w:rsid w:val="00231321"/>
    <w:rsid w:val="00245B9F"/>
    <w:rsid w:val="0028000F"/>
    <w:rsid w:val="004C0F44"/>
    <w:rsid w:val="00582313"/>
    <w:rsid w:val="005963EA"/>
    <w:rsid w:val="005B2B14"/>
    <w:rsid w:val="005E3D6C"/>
    <w:rsid w:val="00607832"/>
    <w:rsid w:val="00655759"/>
    <w:rsid w:val="00671064"/>
    <w:rsid w:val="006A476E"/>
    <w:rsid w:val="00703AF2"/>
    <w:rsid w:val="00761F94"/>
    <w:rsid w:val="007673B3"/>
    <w:rsid w:val="00777722"/>
    <w:rsid w:val="007C0FC5"/>
    <w:rsid w:val="008337BA"/>
    <w:rsid w:val="008C49DE"/>
    <w:rsid w:val="00A0462A"/>
    <w:rsid w:val="00D5249C"/>
    <w:rsid w:val="00DC6E9A"/>
    <w:rsid w:val="00DF0435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ACDCB-4E52-473D-AC6B-F3A28F7EC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32</cp:revision>
  <cp:lastPrinted>2016-02-02T11:11:00Z</cp:lastPrinted>
  <dcterms:created xsi:type="dcterms:W3CDTF">2015-09-24T10:41:00Z</dcterms:created>
  <dcterms:modified xsi:type="dcterms:W3CDTF">2016-02-16T07:33:00Z</dcterms:modified>
</cp:coreProperties>
</file>